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293" w:rsidRPr="00A7590F" w:rsidRDefault="00A82990" w:rsidP="00A7590F">
      <w:pPr>
        <w:autoSpaceDE w:val="0"/>
        <w:autoSpaceDN w:val="0"/>
        <w:adjustRightInd w:val="0"/>
        <w:jc w:val="center"/>
        <w:rPr>
          <w:rFonts w:ascii="ＭＳ 明朝" w:eastAsia="ＭＳ 明朝" w:cs="ＭＳ 明朝"/>
          <w:color w:val="000000"/>
          <w:kern w:val="0"/>
          <w:sz w:val="24"/>
          <w:szCs w:val="24"/>
        </w:rPr>
      </w:pPr>
      <w:r w:rsidRPr="00A7590F">
        <w:rPr>
          <w:rFonts w:ascii="ＭＳ 明朝" w:eastAsia="ＭＳ 明朝" w:cs="ＭＳ 明朝" w:hint="eastAsia"/>
          <w:color w:val="000000"/>
          <w:kern w:val="0"/>
          <w:sz w:val="24"/>
          <w:szCs w:val="24"/>
        </w:rPr>
        <w:t>独立行政法人国立病院機構</w:t>
      </w:r>
      <w:r w:rsidR="003B6E41" w:rsidRPr="00A7590F">
        <w:rPr>
          <w:rFonts w:ascii="ＭＳ 明朝" w:eastAsia="ＭＳ 明朝" w:cs="ＭＳ 明朝" w:hint="eastAsia"/>
          <w:color w:val="000000"/>
          <w:kern w:val="0"/>
          <w:sz w:val="24"/>
          <w:szCs w:val="24"/>
        </w:rPr>
        <w:t>嬉野医療センター</w:t>
      </w:r>
      <w:r w:rsidRPr="00A7590F">
        <w:rPr>
          <w:rFonts w:ascii="ＭＳ 明朝" w:eastAsia="ＭＳ 明朝" w:cs="ＭＳ 明朝" w:hint="eastAsia"/>
          <w:color w:val="000000"/>
          <w:kern w:val="0"/>
          <w:sz w:val="24"/>
          <w:szCs w:val="24"/>
        </w:rPr>
        <w:t>における</w:t>
      </w:r>
    </w:p>
    <w:p w:rsidR="00A82990" w:rsidRPr="00A7590F" w:rsidRDefault="00680BB9" w:rsidP="00A7590F">
      <w:pPr>
        <w:autoSpaceDE w:val="0"/>
        <w:autoSpaceDN w:val="0"/>
        <w:adjustRightInd w:val="0"/>
        <w:jc w:val="center"/>
        <w:rPr>
          <w:rFonts w:ascii="ＭＳ 明朝" w:eastAsia="ＭＳ 明朝" w:cs="ＭＳ 明朝"/>
          <w:color w:val="000000"/>
          <w:kern w:val="0"/>
          <w:sz w:val="24"/>
          <w:szCs w:val="24"/>
        </w:rPr>
      </w:pPr>
      <w:r w:rsidRPr="00A7590F">
        <w:rPr>
          <w:rFonts w:ascii="ＭＳ 明朝" w:eastAsia="ＭＳ 明朝" w:cs="ＭＳ 明朝" w:hint="eastAsia"/>
          <w:color w:val="000000"/>
          <w:kern w:val="0"/>
          <w:sz w:val="24"/>
          <w:szCs w:val="24"/>
        </w:rPr>
        <w:t>研究活動</w:t>
      </w:r>
      <w:r w:rsidR="00A82990" w:rsidRPr="00A7590F">
        <w:rPr>
          <w:rFonts w:ascii="ＭＳ 明朝" w:eastAsia="ＭＳ 明朝" w:cs="ＭＳ 明朝" w:hint="eastAsia"/>
          <w:color w:val="000000"/>
          <w:kern w:val="0"/>
          <w:sz w:val="24"/>
          <w:szCs w:val="24"/>
        </w:rPr>
        <w:t>に関する行動規範</w:t>
      </w:r>
    </w:p>
    <w:p w:rsidR="00680BB9" w:rsidRPr="001F1E41" w:rsidRDefault="00680BB9" w:rsidP="00680BB9">
      <w:pPr>
        <w:autoSpaceDE w:val="0"/>
        <w:autoSpaceDN w:val="0"/>
        <w:adjustRightInd w:val="0"/>
        <w:ind w:firstLineChars="3000" w:firstLine="6300"/>
        <w:jc w:val="left"/>
        <w:rPr>
          <w:rFonts w:ascii="ＭＳ 明朝" w:eastAsia="ＭＳ 明朝" w:hAnsi="Times New Roman" w:cs="ＭＳ 明朝"/>
          <w:color w:val="000000"/>
          <w:kern w:val="0"/>
          <w:szCs w:val="21"/>
        </w:rPr>
      </w:pPr>
    </w:p>
    <w:p w:rsidR="00680BB9" w:rsidRDefault="003B6E41" w:rsidP="00A7590F">
      <w:pPr>
        <w:autoSpaceDE w:val="0"/>
        <w:autoSpaceDN w:val="0"/>
        <w:adjustRightInd w:val="0"/>
        <w:ind w:firstLineChars="3000" w:firstLine="6300"/>
        <w:jc w:val="righ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平成２７年４月１日</w:t>
      </w:r>
      <w:r w:rsidR="00A82990" w:rsidRPr="00A82990">
        <w:rPr>
          <w:rFonts w:ascii="ＭＳ 明朝" w:eastAsia="ＭＳ 明朝" w:hAnsi="Times New Roman" w:cs="ＭＳ 明朝"/>
          <w:color w:val="000000"/>
          <w:kern w:val="0"/>
          <w:szCs w:val="21"/>
        </w:rPr>
        <w:t xml:space="preserve"> </w:t>
      </w:r>
      <w:r w:rsidR="004F1E3F">
        <w:rPr>
          <w:rFonts w:ascii="ＭＳ 明朝" w:eastAsia="ＭＳ 明朝" w:hAnsi="Times New Roman" w:cs="ＭＳ 明朝" w:hint="eastAsia"/>
          <w:color w:val="000000"/>
          <w:kern w:val="0"/>
          <w:szCs w:val="21"/>
        </w:rPr>
        <w:t>制定</w:t>
      </w:r>
      <w:r w:rsidR="00A82990" w:rsidRPr="00A82990">
        <w:rPr>
          <w:rFonts w:ascii="ＭＳ 明朝" w:eastAsia="ＭＳ 明朝" w:hAnsi="Times New Roman" w:cs="ＭＳ 明朝"/>
          <w:color w:val="000000"/>
          <w:kern w:val="0"/>
          <w:szCs w:val="21"/>
        </w:rPr>
        <w:t xml:space="preserve"> </w:t>
      </w:r>
    </w:p>
    <w:p w:rsidR="00F03EE8" w:rsidRDefault="00F03EE8" w:rsidP="00A7590F">
      <w:pPr>
        <w:autoSpaceDE w:val="0"/>
        <w:autoSpaceDN w:val="0"/>
        <w:adjustRightInd w:val="0"/>
        <w:ind w:firstLineChars="3000" w:firstLine="6300"/>
        <w:jc w:val="righ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令和３</w:t>
      </w:r>
      <w:r>
        <w:rPr>
          <w:rFonts w:ascii="ＭＳ 明朝" w:eastAsia="ＭＳ 明朝" w:hAnsi="Times New Roman" w:cs="ＭＳ 明朝" w:hint="eastAsia"/>
          <w:color w:val="000000"/>
          <w:kern w:val="0"/>
          <w:szCs w:val="21"/>
        </w:rPr>
        <w:t>年</w:t>
      </w:r>
      <w:r>
        <w:rPr>
          <w:rFonts w:ascii="ＭＳ 明朝" w:eastAsia="ＭＳ 明朝" w:hAnsi="Times New Roman" w:cs="ＭＳ 明朝" w:hint="eastAsia"/>
          <w:color w:val="000000"/>
          <w:kern w:val="0"/>
          <w:szCs w:val="21"/>
        </w:rPr>
        <w:t>９</w:t>
      </w:r>
      <w:r>
        <w:rPr>
          <w:rFonts w:ascii="ＭＳ 明朝" w:eastAsia="ＭＳ 明朝" w:hAnsi="Times New Roman" w:cs="ＭＳ 明朝" w:hint="eastAsia"/>
          <w:color w:val="000000"/>
          <w:kern w:val="0"/>
          <w:szCs w:val="21"/>
        </w:rPr>
        <w:t>月</w:t>
      </w:r>
      <w:r>
        <w:rPr>
          <w:rFonts w:ascii="ＭＳ 明朝" w:eastAsia="ＭＳ 明朝" w:hAnsi="Times New Roman" w:cs="ＭＳ 明朝" w:hint="eastAsia"/>
          <w:color w:val="000000"/>
          <w:kern w:val="0"/>
          <w:szCs w:val="21"/>
        </w:rPr>
        <w:t>３０</w:t>
      </w:r>
      <w:r>
        <w:rPr>
          <w:rFonts w:ascii="ＭＳ 明朝" w:eastAsia="ＭＳ 明朝" w:hAnsi="Times New Roman" w:cs="ＭＳ 明朝" w:hint="eastAsia"/>
          <w:color w:val="000000"/>
          <w:kern w:val="0"/>
          <w:szCs w:val="21"/>
        </w:rPr>
        <w:t>日</w:t>
      </w:r>
      <w:r w:rsidRPr="00A82990">
        <w:rPr>
          <w:rFonts w:ascii="ＭＳ 明朝" w:eastAsia="ＭＳ 明朝" w:hAnsi="Times New Roman" w:cs="ＭＳ 明朝"/>
          <w:color w:val="000000"/>
          <w:kern w:val="0"/>
          <w:szCs w:val="21"/>
        </w:rPr>
        <w:t xml:space="preserve"> </w:t>
      </w:r>
      <w:r>
        <w:rPr>
          <w:rFonts w:ascii="ＭＳ 明朝" w:eastAsia="ＭＳ 明朝" w:hAnsi="Times New Roman" w:cs="ＭＳ 明朝"/>
          <w:color w:val="000000"/>
          <w:kern w:val="0"/>
          <w:szCs w:val="21"/>
        </w:rPr>
        <w:t>改定</w:t>
      </w:r>
      <w:bookmarkStart w:id="0" w:name="_GoBack"/>
      <w:bookmarkEnd w:id="0"/>
    </w:p>
    <w:p w:rsidR="00961293" w:rsidRDefault="00961293" w:rsidP="00680BB9">
      <w:pPr>
        <w:autoSpaceDE w:val="0"/>
        <w:autoSpaceDN w:val="0"/>
        <w:adjustRightInd w:val="0"/>
        <w:ind w:firstLineChars="3000" w:firstLine="6300"/>
        <w:jc w:val="left"/>
        <w:rPr>
          <w:rFonts w:ascii="ＭＳ 明朝" w:eastAsia="ＭＳ 明朝" w:hAnsi="Times New Roman" w:cs="ＭＳ 明朝"/>
          <w:color w:val="000000"/>
          <w:kern w:val="0"/>
          <w:szCs w:val="21"/>
        </w:rPr>
      </w:pPr>
    </w:p>
    <w:p w:rsidR="00BB53AB" w:rsidRPr="00BB53AB" w:rsidRDefault="00716570" w:rsidP="00BB53AB">
      <w:pPr>
        <w:autoSpaceDE w:val="0"/>
        <w:autoSpaceDN w:val="0"/>
        <w:adjustRightInd w:val="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一</w:t>
      </w:r>
      <w:r w:rsidR="00BB53AB" w:rsidRPr="00BB53AB">
        <w:rPr>
          <w:rFonts w:ascii="ＭＳ 明朝" w:eastAsia="ＭＳ 明朝" w:hAnsi="Times New Roman" w:cs="ＭＳ 明朝" w:hint="eastAsia"/>
          <w:color w:val="000000"/>
          <w:kern w:val="0"/>
          <w:szCs w:val="21"/>
        </w:rPr>
        <w:t>. 趣旨</w:t>
      </w:r>
    </w:p>
    <w:p w:rsidR="00BB53AB" w:rsidRPr="00BB53AB" w:rsidRDefault="000748AB" w:rsidP="000748AB">
      <w:pPr>
        <w:autoSpaceDE w:val="0"/>
        <w:autoSpaceDN w:val="0"/>
        <w:adjustRightInd w:val="0"/>
        <w:ind w:firstLineChars="100" w:firstLine="21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国立病院</w:t>
      </w:r>
      <w:r w:rsidR="001426DA">
        <w:rPr>
          <w:rFonts w:ascii="ＭＳ 明朝" w:eastAsia="ＭＳ 明朝" w:hAnsi="Times New Roman" w:cs="ＭＳ 明朝" w:hint="eastAsia"/>
          <w:color w:val="000000"/>
          <w:kern w:val="0"/>
          <w:szCs w:val="21"/>
        </w:rPr>
        <w:t>機構</w:t>
      </w:r>
      <w:r w:rsidR="00BB53AB" w:rsidRPr="00BB53AB">
        <w:rPr>
          <w:rFonts w:ascii="ＭＳ 明朝" w:eastAsia="ＭＳ 明朝" w:hAnsi="Times New Roman" w:cs="ＭＳ 明朝" w:hint="eastAsia"/>
          <w:color w:val="000000"/>
          <w:kern w:val="0"/>
          <w:szCs w:val="21"/>
        </w:rPr>
        <w:t>は、</w:t>
      </w:r>
      <w:r>
        <w:rPr>
          <w:rFonts w:ascii="ＭＳ 明朝" w:eastAsia="ＭＳ 明朝" w:hAnsi="Times New Roman" w:cs="ＭＳ 明朝" w:hint="eastAsia"/>
          <w:color w:val="000000"/>
          <w:kern w:val="0"/>
          <w:szCs w:val="21"/>
        </w:rPr>
        <w:t>国民一人ひとりの健康と我が国の医療の向上のためにたゆまぬ意識改革を行い、健全な経営のもとに患者の目線に立って懇切丁寧に医療を提供し質の高い臨床研究、教育研修の推進につとめること</w:t>
      </w:r>
      <w:r w:rsidR="00BB53AB" w:rsidRPr="00BB53AB">
        <w:rPr>
          <w:rFonts w:ascii="ＭＳ 明朝" w:eastAsia="ＭＳ 明朝" w:hAnsi="Times New Roman" w:cs="ＭＳ 明朝" w:hint="eastAsia"/>
          <w:color w:val="000000"/>
          <w:kern w:val="0"/>
          <w:szCs w:val="21"/>
        </w:rPr>
        <w:t>を理念とする</w:t>
      </w:r>
      <w:r w:rsidR="001426DA">
        <w:rPr>
          <w:rFonts w:ascii="ＭＳ 明朝" w:eastAsia="ＭＳ 明朝" w:hAnsi="Times New Roman" w:cs="ＭＳ 明朝" w:hint="eastAsia"/>
          <w:color w:val="000000"/>
          <w:kern w:val="0"/>
          <w:szCs w:val="21"/>
        </w:rPr>
        <w:t>独立行政法人</w:t>
      </w:r>
      <w:r w:rsidR="00BB53AB" w:rsidRPr="00BB53AB">
        <w:rPr>
          <w:rFonts w:ascii="ＭＳ 明朝" w:eastAsia="ＭＳ 明朝" w:hAnsi="Times New Roman" w:cs="ＭＳ 明朝" w:hint="eastAsia"/>
          <w:color w:val="000000"/>
          <w:kern w:val="0"/>
          <w:szCs w:val="21"/>
        </w:rPr>
        <w:t>です。これら</w:t>
      </w:r>
      <w:r w:rsidR="00267B1C">
        <w:rPr>
          <w:rFonts w:ascii="ＭＳ 明朝" w:eastAsia="ＭＳ 明朝" w:hAnsi="Times New Roman" w:cs="ＭＳ 明朝" w:hint="eastAsia"/>
          <w:color w:val="000000"/>
          <w:kern w:val="0"/>
          <w:szCs w:val="21"/>
        </w:rPr>
        <w:t>国民</w:t>
      </w:r>
      <w:r w:rsidR="00BB53AB" w:rsidRPr="00BB53AB">
        <w:rPr>
          <w:rFonts w:ascii="ＭＳ 明朝" w:eastAsia="ＭＳ 明朝" w:hAnsi="Times New Roman" w:cs="ＭＳ 明朝" w:hint="eastAsia"/>
          <w:color w:val="000000"/>
          <w:kern w:val="0"/>
          <w:szCs w:val="21"/>
        </w:rPr>
        <w:t>から負託された使命は、高い志に支えられた熱意と良識に基づく教育・研究活動によって遂行されるものであり、その努力を阻害することは厳に避けなければなりません。研究活動における不正行為は、何よりも正義と倫理にもとる上に学術・文化の発展と社会に甚大な悪影響を及ぼ</w:t>
      </w:r>
      <w:r w:rsidR="001426DA">
        <w:rPr>
          <w:rFonts w:ascii="ＭＳ 明朝" w:eastAsia="ＭＳ 明朝" w:hAnsi="Times New Roman" w:cs="ＭＳ 明朝" w:hint="eastAsia"/>
          <w:color w:val="000000"/>
          <w:kern w:val="0"/>
          <w:szCs w:val="21"/>
        </w:rPr>
        <w:t>し、</w:t>
      </w:r>
      <w:r w:rsidR="001D3AD2">
        <w:rPr>
          <w:rFonts w:ascii="ＭＳ 明朝" w:eastAsia="ＭＳ 明朝" w:hAnsi="Times New Roman" w:cs="ＭＳ 明朝" w:hint="eastAsia"/>
          <w:color w:val="000000"/>
          <w:kern w:val="0"/>
          <w:szCs w:val="21"/>
        </w:rPr>
        <w:t>国立病院</w:t>
      </w:r>
      <w:r w:rsidR="001426DA">
        <w:rPr>
          <w:rFonts w:ascii="ＭＳ 明朝" w:eastAsia="ＭＳ 明朝" w:hAnsi="Times New Roman" w:cs="ＭＳ 明朝" w:hint="eastAsia"/>
          <w:color w:val="000000"/>
          <w:kern w:val="0"/>
          <w:szCs w:val="21"/>
        </w:rPr>
        <w:t>機構</w:t>
      </w:r>
      <w:r w:rsidR="00BB53AB" w:rsidRPr="00BB53AB">
        <w:rPr>
          <w:rFonts w:ascii="ＭＳ 明朝" w:eastAsia="ＭＳ 明朝" w:hAnsi="Times New Roman" w:cs="ＭＳ 明朝" w:hint="eastAsia"/>
          <w:color w:val="000000"/>
          <w:kern w:val="0"/>
          <w:szCs w:val="21"/>
        </w:rPr>
        <w:t>の名誉と社会的信頼を傷つけるものであり許されることではありません。そのような事態に陥らぬよう研究活動における不正行為を未然に防止</w:t>
      </w:r>
      <w:r w:rsidR="001426DA">
        <w:rPr>
          <w:rFonts w:ascii="ＭＳ 明朝" w:eastAsia="ＭＳ 明朝" w:hAnsi="Times New Roman" w:cs="ＭＳ 明朝" w:hint="eastAsia"/>
          <w:color w:val="000000"/>
          <w:kern w:val="0"/>
          <w:szCs w:val="21"/>
        </w:rPr>
        <w:t>し、また</w:t>
      </w:r>
      <w:r w:rsidR="00BB53AB" w:rsidRPr="00BB53AB">
        <w:rPr>
          <w:rFonts w:ascii="ＭＳ 明朝" w:eastAsia="ＭＳ 明朝" w:hAnsi="Times New Roman" w:cs="ＭＳ 明朝" w:hint="eastAsia"/>
          <w:color w:val="000000"/>
          <w:kern w:val="0"/>
          <w:szCs w:val="21"/>
        </w:rPr>
        <w:t>不幸に</w:t>
      </w:r>
      <w:r w:rsidR="001426DA">
        <w:rPr>
          <w:rFonts w:ascii="ＭＳ 明朝" w:eastAsia="ＭＳ 明朝" w:hAnsi="Times New Roman" w:cs="ＭＳ 明朝" w:hint="eastAsia"/>
          <w:color w:val="000000"/>
          <w:kern w:val="0"/>
          <w:szCs w:val="21"/>
        </w:rPr>
        <w:t>してかかる行為が生じた際に、適切かつ速やかに対処</w:t>
      </w:r>
      <w:r w:rsidR="001D3AD2">
        <w:rPr>
          <w:rFonts w:ascii="ＭＳ 明朝" w:eastAsia="ＭＳ 明朝" w:hAnsi="Times New Roman" w:cs="ＭＳ 明朝" w:hint="eastAsia"/>
          <w:color w:val="000000"/>
          <w:kern w:val="0"/>
          <w:szCs w:val="21"/>
        </w:rPr>
        <w:t>し、再発を防止するために研究公正に関する行動規範を設けます</w:t>
      </w:r>
      <w:r w:rsidR="00BB53AB" w:rsidRPr="00BB53AB">
        <w:rPr>
          <w:rFonts w:ascii="ＭＳ 明朝" w:eastAsia="ＭＳ 明朝" w:hAnsi="Times New Roman" w:cs="ＭＳ 明朝" w:hint="eastAsia"/>
          <w:color w:val="000000"/>
          <w:kern w:val="0"/>
          <w:szCs w:val="21"/>
        </w:rPr>
        <w:t>。</w:t>
      </w:r>
    </w:p>
    <w:p w:rsidR="00BF0298" w:rsidRDefault="000748AB" w:rsidP="000748AB">
      <w:pPr>
        <w:autoSpaceDE w:val="0"/>
        <w:autoSpaceDN w:val="0"/>
        <w:adjustRightInd w:val="0"/>
        <w:ind w:firstLineChars="100" w:firstLine="21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国立病院</w:t>
      </w:r>
      <w:r w:rsidR="001426DA">
        <w:rPr>
          <w:rFonts w:ascii="ＭＳ 明朝" w:eastAsia="ＭＳ 明朝" w:hAnsi="Times New Roman" w:cs="ＭＳ 明朝" w:hint="eastAsia"/>
          <w:color w:val="000000"/>
          <w:kern w:val="0"/>
          <w:szCs w:val="21"/>
        </w:rPr>
        <w:t>機構</w:t>
      </w:r>
      <w:r w:rsidR="00BB53AB" w:rsidRPr="00BB53AB">
        <w:rPr>
          <w:rFonts w:ascii="ＭＳ 明朝" w:eastAsia="ＭＳ 明朝" w:hAnsi="Times New Roman" w:cs="ＭＳ 明朝" w:hint="eastAsia"/>
          <w:color w:val="000000"/>
          <w:kern w:val="0"/>
          <w:szCs w:val="21"/>
        </w:rPr>
        <w:t>は、専門性の異なる多数</w:t>
      </w:r>
      <w:r w:rsidR="00142C14">
        <w:rPr>
          <w:rFonts w:ascii="ＭＳ 明朝" w:eastAsia="ＭＳ 明朝" w:hAnsi="Times New Roman" w:cs="ＭＳ 明朝" w:hint="eastAsia"/>
          <w:color w:val="000000"/>
          <w:kern w:val="0"/>
          <w:szCs w:val="21"/>
        </w:rPr>
        <w:t>の</w:t>
      </w:r>
      <w:r w:rsidR="0084491E">
        <w:rPr>
          <w:rFonts w:ascii="ＭＳ 明朝" w:eastAsia="ＭＳ 明朝" w:hAnsi="Times New Roman" w:cs="ＭＳ 明朝" w:hint="eastAsia"/>
          <w:color w:val="000000"/>
          <w:kern w:val="0"/>
          <w:szCs w:val="21"/>
        </w:rPr>
        <w:t>臨床</w:t>
      </w:r>
      <w:r w:rsidR="001426DA">
        <w:rPr>
          <w:rFonts w:ascii="ＭＳ 明朝" w:eastAsia="ＭＳ 明朝" w:hAnsi="Times New Roman" w:cs="ＭＳ 明朝" w:hint="eastAsia"/>
          <w:color w:val="000000"/>
          <w:kern w:val="0"/>
          <w:szCs w:val="21"/>
        </w:rPr>
        <w:t>研究部</w:t>
      </w:r>
      <w:r w:rsidR="00BB53AB" w:rsidRPr="00BB53AB">
        <w:rPr>
          <w:rFonts w:ascii="ＭＳ 明朝" w:eastAsia="ＭＳ 明朝" w:hAnsi="Times New Roman" w:cs="ＭＳ 明朝" w:hint="eastAsia"/>
          <w:color w:val="000000"/>
          <w:kern w:val="0"/>
          <w:szCs w:val="21"/>
        </w:rPr>
        <w:t>を擁しており、</w:t>
      </w:r>
      <w:r w:rsidR="0084491E">
        <w:rPr>
          <w:rFonts w:ascii="ＭＳ 明朝" w:eastAsia="ＭＳ 明朝" w:hAnsi="Times New Roman" w:cs="ＭＳ 明朝" w:hint="eastAsia"/>
          <w:color w:val="000000"/>
          <w:kern w:val="0"/>
          <w:szCs w:val="21"/>
        </w:rPr>
        <w:t>各研究者が</w:t>
      </w:r>
      <w:r w:rsidR="00BB53AB" w:rsidRPr="00BB53AB">
        <w:rPr>
          <w:rFonts w:ascii="ＭＳ 明朝" w:eastAsia="ＭＳ 明朝" w:hAnsi="Times New Roman" w:cs="ＭＳ 明朝" w:hint="eastAsia"/>
          <w:color w:val="000000"/>
          <w:kern w:val="0"/>
          <w:szCs w:val="21"/>
        </w:rPr>
        <w:t>所属する学術団体や社会性も異なりますが、研究</w:t>
      </w:r>
      <w:r w:rsidR="001D3AD2">
        <w:rPr>
          <w:rFonts w:ascii="ＭＳ 明朝" w:eastAsia="ＭＳ 明朝" w:hAnsi="Times New Roman" w:cs="ＭＳ 明朝" w:hint="eastAsia"/>
          <w:color w:val="000000"/>
          <w:kern w:val="0"/>
          <w:szCs w:val="21"/>
        </w:rPr>
        <w:t>活動</w:t>
      </w:r>
      <w:r w:rsidR="00BB53AB" w:rsidRPr="00BB53AB">
        <w:rPr>
          <w:rFonts w:ascii="ＭＳ 明朝" w:eastAsia="ＭＳ 明朝" w:hAnsi="Times New Roman" w:cs="ＭＳ 明朝" w:hint="eastAsia"/>
          <w:color w:val="000000"/>
          <w:kern w:val="0"/>
          <w:szCs w:val="21"/>
        </w:rPr>
        <w:t>に対する誠実さ、正確さ、客観性などの基本的な価値観は共通して求められるものです。</w:t>
      </w:r>
    </w:p>
    <w:p w:rsidR="001D3AD2" w:rsidRDefault="001D3AD2" w:rsidP="00047577">
      <w:pPr>
        <w:autoSpaceDE w:val="0"/>
        <w:autoSpaceDN w:val="0"/>
        <w:adjustRightInd w:val="0"/>
        <w:jc w:val="left"/>
        <w:rPr>
          <w:rFonts w:ascii="ＭＳ 明朝" w:eastAsia="ＭＳ 明朝" w:hAnsi="Times New Roman" w:cs="ＭＳ 明朝"/>
          <w:color w:val="000000"/>
          <w:kern w:val="0"/>
          <w:szCs w:val="21"/>
        </w:rPr>
      </w:pPr>
    </w:p>
    <w:p w:rsidR="00BF0298" w:rsidRDefault="00716570" w:rsidP="00BB53AB">
      <w:pPr>
        <w:autoSpaceDE w:val="0"/>
        <w:autoSpaceDN w:val="0"/>
        <w:adjustRightInd w:val="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二</w:t>
      </w:r>
      <w:r w:rsidR="00BB53AB" w:rsidRPr="00BB53AB">
        <w:rPr>
          <w:rFonts w:ascii="ＭＳ 明朝" w:eastAsia="ＭＳ 明朝" w:hAnsi="Times New Roman" w:cs="ＭＳ 明朝" w:hint="eastAsia"/>
          <w:color w:val="000000"/>
          <w:kern w:val="0"/>
          <w:szCs w:val="21"/>
        </w:rPr>
        <w:t>. 研究活動における</w:t>
      </w:r>
      <w:r w:rsidR="00AD1D32">
        <w:rPr>
          <w:rFonts w:ascii="ＭＳ 明朝" w:eastAsia="ＭＳ 明朝" w:hAnsi="Times New Roman" w:cs="ＭＳ 明朝" w:hint="eastAsia"/>
          <w:color w:val="000000"/>
          <w:kern w:val="0"/>
          <w:szCs w:val="21"/>
        </w:rPr>
        <w:t>研究者の</w:t>
      </w:r>
      <w:r w:rsidR="001D3AD2">
        <w:rPr>
          <w:rFonts w:ascii="ＭＳ 明朝" w:eastAsia="ＭＳ 明朝" w:hAnsi="Times New Roman" w:cs="ＭＳ 明朝" w:hint="eastAsia"/>
          <w:color w:val="000000"/>
          <w:kern w:val="0"/>
          <w:szCs w:val="21"/>
        </w:rPr>
        <w:t>基本的な</w:t>
      </w:r>
      <w:r w:rsidR="00BB53AB" w:rsidRPr="00BB53AB">
        <w:rPr>
          <w:rFonts w:ascii="ＭＳ 明朝" w:eastAsia="ＭＳ 明朝" w:hAnsi="Times New Roman" w:cs="ＭＳ 明朝" w:hint="eastAsia"/>
          <w:color w:val="000000"/>
          <w:kern w:val="0"/>
          <w:szCs w:val="21"/>
        </w:rPr>
        <w:t xml:space="preserve">遵守事項 </w:t>
      </w:r>
    </w:p>
    <w:p w:rsidR="00BB53AB" w:rsidRDefault="000748AB" w:rsidP="000748AB">
      <w:pPr>
        <w:autoSpaceDE w:val="0"/>
        <w:autoSpaceDN w:val="0"/>
        <w:adjustRightInd w:val="0"/>
        <w:ind w:firstLineChars="100" w:firstLine="21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国立病院機構</w:t>
      </w:r>
      <w:r w:rsidR="001D3AD2">
        <w:rPr>
          <w:rFonts w:ascii="ＭＳ 明朝" w:eastAsia="ＭＳ 明朝" w:hAnsi="Times New Roman" w:cs="ＭＳ 明朝" w:hint="eastAsia"/>
          <w:color w:val="000000"/>
          <w:kern w:val="0"/>
          <w:szCs w:val="21"/>
        </w:rPr>
        <w:t>において研究活動</w:t>
      </w:r>
      <w:r w:rsidR="001F1E41">
        <w:rPr>
          <w:rFonts w:ascii="ＭＳ 明朝" w:eastAsia="ＭＳ 明朝" w:hAnsi="Times New Roman" w:cs="ＭＳ 明朝" w:hint="eastAsia"/>
          <w:color w:val="000000"/>
          <w:kern w:val="0"/>
          <w:szCs w:val="21"/>
        </w:rPr>
        <w:t>をおこなう</w:t>
      </w:r>
      <w:r w:rsidR="001D3AD2">
        <w:rPr>
          <w:rFonts w:ascii="ＭＳ 明朝" w:eastAsia="ＭＳ 明朝" w:hAnsi="Times New Roman" w:cs="ＭＳ 明朝" w:hint="eastAsia"/>
          <w:color w:val="000000"/>
          <w:kern w:val="0"/>
          <w:szCs w:val="21"/>
        </w:rPr>
        <w:t>研究者</w:t>
      </w:r>
      <w:r w:rsidR="00BB53AB" w:rsidRPr="00BB53AB">
        <w:rPr>
          <w:rFonts w:ascii="ＭＳ 明朝" w:eastAsia="ＭＳ 明朝" w:hAnsi="Times New Roman" w:cs="ＭＳ 明朝" w:hint="eastAsia"/>
          <w:color w:val="000000"/>
          <w:kern w:val="0"/>
          <w:szCs w:val="21"/>
        </w:rPr>
        <w:t>は、</w:t>
      </w:r>
      <w:r w:rsidR="001D3AD2">
        <w:rPr>
          <w:rFonts w:ascii="ＭＳ 明朝" w:eastAsia="ＭＳ 明朝" w:hAnsi="Times New Roman" w:cs="ＭＳ 明朝" w:hint="eastAsia"/>
          <w:color w:val="000000"/>
          <w:kern w:val="0"/>
          <w:szCs w:val="21"/>
        </w:rPr>
        <w:t>関係</w:t>
      </w:r>
      <w:r w:rsidR="000E52C9">
        <w:rPr>
          <w:rFonts w:ascii="ＭＳ 明朝" w:eastAsia="ＭＳ 明朝" w:hAnsi="Times New Roman" w:cs="ＭＳ 明朝" w:hint="eastAsia"/>
          <w:color w:val="000000"/>
          <w:kern w:val="0"/>
          <w:szCs w:val="21"/>
        </w:rPr>
        <w:t>する</w:t>
      </w:r>
      <w:r w:rsidR="0013214D">
        <w:rPr>
          <w:rFonts w:ascii="ＭＳ 明朝" w:eastAsia="ＭＳ 明朝" w:hAnsi="Times New Roman" w:cs="ＭＳ 明朝" w:hint="eastAsia"/>
          <w:color w:val="000000"/>
          <w:kern w:val="0"/>
          <w:szCs w:val="21"/>
        </w:rPr>
        <w:t>法令</w:t>
      </w:r>
      <w:r w:rsidR="0084491E">
        <w:rPr>
          <w:rFonts w:ascii="ＭＳ 明朝" w:eastAsia="ＭＳ 明朝" w:hAnsi="Times New Roman" w:cs="ＭＳ 明朝" w:hint="eastAsia"/>
          <w:color w:val="000000"/>
          <w:kern w:val="0"/>
          <w:szCs w:val="21"/>
        </w:rPr>
        <w:t>等</w:t>
      </w:r>
      <w:r w:rsidR="0013214D">
        <w:rPr>
          <w:rFonts w:ascii="ＭＳ 明朝" w:eastAsia="ＭＳ 明朝" w:hAnsi="Times New Roman" w:cs="ＭＳ 明朝" w:hint="eastAsia"/>
          <w:color w:val="000000"/>
          <w:kern w:val="0"/>
          <w:szCs w:val="21"/>
        </w:rPr>
        <w:t>を遵守し、</w:t>
      </w:r>
      <w:r w:rsidR="00BB53AB" w:rsidRPr="00BB53AB">
        <w:rPr>
          <w:rFonts w:ascii="ＭＳ 明朝" w:eastAsia="ＭＳ 明朝" w:hAnsi="Times New Roman" w:cs="ＭＳ 明朝" w:hint="eastAsia"/>
          <w:color w:val="000000"/>
          <w:kern w:val="0"/>
          <w:szCs w:val="21"/>
        </w:rPr>
        <w:t>健全な研究活動を保持し、かつ、研究活動における不正</w:t>
      </w:r>
      <w:r w:rsidR="00291578">
        <w:rPr>
          <w:rFonts w:ascii="ＭＳ 明朝" w:eastAsia="ＭＳ 明朝" w:hAnsi="Times New Roman" w:cs="ＭＳ 明朝" w:hint="eastAsia"/>
          <w:color w:val="000000"/>
          <w:kern w:val="0"/>
          <w:szCs w:val="21"/>
        </w:rPr>
        <w:t>行為</w:t>
      </w:r>
      <w:r w:rsidR="00BB53AB" w:rsidRPr="00BB53AB">
        <w:rPr>
          <w:rFonts w:ascii="ＭＳ 明朝" w:eastAsia="ＭＳ 明朝" w:hAnsi="Times New Roman" w:cs="ＭＳ 明朝" w:hint="eastAsia"/>
          <w:color w:val="000000"/>
          <w:kern w:val="0"/>
          <w:szCs w:val="21"/>
        </w:rPr>
        <w:t>が起こらない研究環境を個人又は組織として形成するため、次に掲げる事項を遵守しなければなりません。</w:t>
      </w:r>
    </w:p>
    <w:p w:rsidR="00680BB9" w:rsidRPr="00BB53AB" w:rsidRDefault="00680BB9" w:rsidP="00680BB9">
      <w:pPr>
        <w:autoSpaceDE w:val="0"/>
        <w:autoSpaceDN w:val="0"/>
        <w:adjustRightInd w:val="0"/>
        <w:jc w:val="left"/>
        <w:rPr>
          <w:rFonts w:ascii="ＭＳ 明朝" w:eastAsia="ＭＳ 明朝" w:hAnsi="Times New Roman" w:cs="ＭＳ 明朝"/>
          <w:color w:val="000000"/>
          <w:kern w:val="0"/>
          <w:szCs w:val="21"/>
        </w:rPr>
      </w:pPr>
    </w:p>
    <w:p w:rsidR="00457F55" w:rsidRPr="00047577" w:rsidRDefault="00716570" w:rsidP="00716570">
      <w:pPr>
        <w:autoSpaceDE w:val="0"/>
        <w:autoSpaceDN w:val="0"/>
        <w:adjustRightInd w:val="0"/>
        <w:jc w:val="left"/>
        <w:rPr>
          <w:rFonts w:ascii="ＭＳ 明朝" w:eastAsia="ＭＳ 明朝" w:hAnsi="Times New Roman" w:cs="ＭＳ 明朝"/>
          <w:color w:val="000000"/>
          <w:kern w:val="0"/>
          <w:szCs w:val="21"/>
        </w:rPr>
      </w:pPr>
      <w:r w:rsidRPr="00047577">
        <w:rPr>
          <w:rFonts w:ascii="ＭＳ 明朝" w:eastAsia="ＭＳ 明朝" w:hAnsi="Times New Roman" w:cs="ＭＳ 明朝" w:hint="eastAsia"/>
          <w:color w:val="000000"/>
          <w:kern w:val="0"/>
          <w:szCs w:val="21"/>
        </w:rPr>
        <w:t>Ⅰ</w:t>
      </w:r>
      <w:r w:rsidR="00457F55" w:rsidRPr="00047577">
        <w:rPr>
          <w:rFonts w:ascii="ＭＳ 明朝" w:eastAsia="ＭＳ 明朝" w:hAnsi="Times New Roman" w:cs="ＭＳ 明朝" w:hint="eastAsia"/>
          <w:color w:val="000000"/>
          <w:kern w:val="0"/>
          <w:szCs w:val="21"/>
        </w:rPr>
        <w:t>研究者の責務</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の基本的責任）</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自らが生み出す専門知識や技術の質を担保する責任を有し、さらに自らの専門知識、技術、経験を活かして、人類の健康と福祉、社会の安全と安寧、そして地球環境の持続性に貢献するという責任を有す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の姿勢）</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２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は、常に正直、誠実に判断、行動し、自らの専門知識・能力・技芸の維持向上に努め、科学研究によって生み出される知の正確さや正当性を科学的に示す最善の努力を払う。</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（社会の中の</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３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は、科学の自律性が社会からの信頼と負託の上に成り立つことを自覚し、科学・技術と社会・自然環境の関係を広い視野から理解し、適切に行動する。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（社会的期待に応える研究）</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lastRenderedPageBreak/>
        <w:t xml:space="preserve">４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社会が抱く真理の解明や様々な課題の達成へ向けた期待に応える責務を有する。研究環境の整備や研究の実施に供される研究資金の使用にあたっては、そうした広く社会的な期待が存在することを常に自覚す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（説明と公開）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５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自らが携わる研究の意義と役割を公開して積極的に説明し、その研究が人間、社会、環境に及ぼし得る影響や起こし得る変化を評価し、その結果を中立性・客観性をもって公表すると共に、社会との建設的な対話を築くように努め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（科学研究の利用の両義性）</w:t>
      </w:r>
    </w:p>
    <w:p w:rsid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６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は、自らの研究の成果が、</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自身の意図に反して、破壊的行為に悪用される可能性もあることを認識し、研究の実施、成果の公表にあたっては、社会に許容される適切な手段と方法を選択する。</w:t>
      </w:r>
    </w:p>
    <w:p w:rsidR="00910136" w:rsidRPr="00457F55" w:rsidRDefault="00910136" w:rsidP="00457F55">
      <w:pPr>
        <w:autoSpaceDE w:val="0"/>
        <w:autoSpaceDN w:val="0"/>
        <w:adjustRightInd w:val="0"/>
        <w:jc w:val="left"/>
        <w:rPr>
          <w:rFonts w:ascii="ＭＳ 明朝" w:eastAsia="ＭＳ 明朝" w:hAnsi="Times New Roman" w:cs="ＭＳ 明朝"/>
          <w:color w:val="000000"/>
          <w:kern w:val="0"/>
          <w:szCs w:val="21"/>
        </w:rPr>
      </w:pP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Ⅱ．公正な研究</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（研究活動）</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７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は、自らの研究の立案・計画・申請・実施・報告などの過程において、本規範の趣旨に沿って誠実に行動する。</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研究成果を論文などで公表することで、各自が果たした役割に応じて功績の認知を得るとともに責任を負わなければならない。研究・調査データの記録保存や厳正な取扱いを徹底し、ねつ造、改ざん、盗用などの不正行為を為さず、また加担しない。</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（研究環境の整備及び教育啓発の徹底）</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８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は、責任ある研究の実施と不正行為の防止を可能にする公正な環境の確立・維持も自らの重要な責務であることを自覚し、</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コミュニティ及び自らの所属組織の研究環境の質的向上、ならびに不正行為抑止の教育啓発に継続的に取り組む。また、これを達成するために社会の理解と協力が得られるよう努める。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（研究対象などへの配慮）</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９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は、研究への協力者の人格、人権を尊重し、福利に配慮する。動物などに対しては、真摯な態度でこれを扱う。</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（他者との関係）</w:t>
      </w:r>
    </w:p>
    <w:p w:rsid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１０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は、他者の成果を適切に批判すると同時に、自らの研究に対する批判には謙虚に耳を傾け、誠実な態度で意見を交える。他者の知的成果などの業績を正当に評価し、名誉や知的財産権を尊重する。 また、</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コミュニティ、特に自らの専門領域における</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相互の評価に積極的に参加する。</w:t>
      </w:r>
    </w:p>
    <w:p w:rsidR="00910136" w:rsidRPr="00457F55" w:rsidRDefault="00910136" w:rsidP="00457F55">
      <w:pPr>
        <w:autoSpaceDE w:val="0"/>
        <w:autoSpaceDN w:val="0"/>
        <w:adjustRightInd w:val="0"/>
        <w:jc w:val="left"/>
        <w:rPr>
          <w:rFonts w:ascii="ＭＳ 明朝" w:eastAsia="ＭＳ 明朝" w:hAnsi="Times New Roman" w:cs="ＭＳ 明朝"/>
          <w:color w:val="000000"/>
          <w:kern w:val="0"/>
          <w:szCs w:val="21"/>
        </w:rPr>
      </w:pP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Ⅲ．社会の中の科学</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（社会との対話）</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１１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は、社会と</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コミュニティとのより良い相互理解のために、市民との対話と交流に積極的に参加する。また、社会の様々な課題の解決と福祉の実現を図るために、政策立案･決定者に対して政策形成に有効な科学的助言の提供に努める。その際、</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の合意に基づく助言を</w:t>
      </w:r>
      <w:r w:rsidRPr="00457F55">
        <w:rPr>
          <w:rFonts w:ascii="ＭＳ 明朝" w:eastAsia="ＭＳ 明朝" w:hAnsi="Times New Roman" w:cs="ＭＳ 明朝" w:hint="eastAsia"/>
          <w:color w:val="000000"/>
          <w:kern w:val="0"/>
          <w:szCs w:val="21"/>
        </w:rPr>
        <w:lastRenderedPageBreak/>
        <w:t>目指し、意見の相違が存在するときはこれを解り易く説明する。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（科学的助言）</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１２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は、公共の福祉に資することを目的として研究活動を行い、客観的で科学的な根拠に基づく公正な助言を行う。その際、</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の発言が世論及び政策形成に対して与える影響の重大さと責任を自覚し、権威を濫用しない。また、科学的助言の質の確保に最大限努め、同時に科学的知見に係る不確実性及び見解の多様性について明確に説明す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（政策立案･決定者に対する科学的助言）</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１３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は、政策立案･決定者に対して科学的助言を行う際には、科学的知見が政策形成の過程において十分に尊重されるべきものであるが、政策決定の唯一の判断根拠ではないことを認識する。</w:t>
      </w:r>
      <w:r w:rsidR="00910136">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コミュニティの助言とは異なる政策決定が為された場合、必要に応じて政策立案･決定者に社会への説明を要請する。</w:t>
      </w:r>
    </w:p>
    <w:p w:rsidR="00910136" w:rsidRDefault="00910136" w:rsidP="00457F55">
      <w:pPr>
        <w:autoSpaceDE w:val="0"/>
        <w:autoSpaceDN w:val="0"/>
        <w:adjustRightInd w:val="0"/>
        <w:jc w:val="left"/>
        <w:rPr>
          <w:rFonts w:ascii="ＭＳ 明朝" w:eastAsia="ＭＳ 明朝" w:hAnsi="Times New Roman" w:cs="ＭＳ 明朝"/>
          <w:color w:val="000000"/>
          <w:kern w:val="0"/>
          <w:szCs w:val="21"/>
        </w:rPr>
      </w:pP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Ⅳ．法令の遵守など</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（法令の遵守）</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１４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は、研究の実施、研究費の使用等にあたっては、</w:t>
      </w:r>
      <w:r w:rsidR="003B5A83">
        <w:rPr>
          <w:rFonts w:ascii="ＭＳ 明朝" w:eastAsia="ＭＳ 明朝" w:hAnsi="Times New Roman" w:cs="ＭＳ 明朝" w:hint="eastAsia"/>
          <w:color w:val="000000"/>
          <w:kern w:val="0"/>
          <w:szCs w:val="21"/>
        </w:rPr>
        <w:t>関係</w:t>
      </w:r>
      <w:r w:rsidRPr="00457F55">
        <w:rPr>
          <w:rFonts w:ascii="ＭＳ 明朝" w:eastAsia="ＭＳ 明朝" w:hAnsi="Times New Roman" w:cs="ＭＳ 明朝" w:hint="eastAsia"/>
          <w:color w:val="000000"/>
          <w:kern w:val="0"/>
          <w:szCs w:val="21"/>
        </w:rPr>
        <w:t>法令</w:t>
      </w:r>
      <w:r w:rsidR="009250D2">
        <w:rPr>
          <w:rFonts w:ascii="ＭＳ 明朝" w:eastAsia="ＭＳ 明朝" w:hAnsi="Times New Roman" w:cs="ＭＳ 明朝" w:hint="eastAsia"/>
          <w:color w:val="000000"/>
          <w:kern w:val="0"/>
          <w:szCs w:val="21"/>
        </w:rPr>
        <w:t>等</w:t>
      </w:r>
      <w:r w:rsidRPr="00457F55">
        <w:rPr>
          <w:rFonts w:ascii="ＭＳ 明朝" w:eastAsia="ＭＳ 明朝" w:hAnsi="Times New Roman" w:cs="ＭＳ 明朝" w:hint="eastAsia"/>
          <w:color w:val="000000"/>
          <w:kern w:val="0"/>
          <w:szCs w:val="21"/>
        </w:rPr>
        <w:t>を遵守する。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（差別の排除）</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１５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は、研究・教育・学会活動において、人種、ジェンダー、地位、思想・信条、宗教などによって個人を差別せず、科学的方法に基づき公平に対応して、個人の自由と人格を尊重する。</w:t>
      </w:r>
    </w:p>
    <w:p w:rsidR="00457F55" w:rsidRPr="00457F55"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（利益相反）</w:t>
      </w:r>
    </w:p>
    <w:p w:rsidR="00680BB9" w:rsidRDefault="00457F55" w:rsidP="00457F55">
      <w:pPr>
        <w:autoSpaceDE w:val="0"/>
        <w:autoSpaceDN w:val="0"/>
        <w:adjustRightInd w:val="0"/>
        <w:jc w:val="left"/>
        <w:rPr>
          <w:rFonts w:ascii="ＭＳ 明朝" w:eastAsia="ＭＳ 明朝" w:hAnsi="Times New Roman" w:cs="ＭＳ 明朝"/>
          <w:color w:val="000000"/>
          <w:kern w:val="0"/>
          <w:szCs w:val="21"/>
        </w:rPr>
      </w:pPr>
      <w:r w:rsidRPr="00457F55">
        <w:rPr>
          <w:rFonts w:ascii="ＭＳ 明朝" w:eastAsia="ＭＳ 明朝" w:hAnsi="Times New Roman" w:cs="ＭＳ 明朝" w:hint="eastAsia"/>
          <w:color w:val="000000"/>
          <w:kern w:val="0"/>
          <w:szCs w:val="21"/>
        </w:rPr>
        <w:t xml:space="preserve">１６ </w:t>
      </w:r>
      <w:r w:rsidR="00E4058D">
        <w:rPr>
          <w:rFonts w:ascii="ＭＳ 明朝" w:eastAsia="ＭＳ 明朝" w:hAnsi="Times New Roman" w:cs="ＭＳ 明朝" w:hint="eastAsia"/>
          <w:color w:val="000000"/>
          <w:kern w:val="0"/>
          <w:szCs w:val="21"/>
        </w:rPr>
        <w:t>研究者</w:t>
      </w:r>
      <w:r w:rsidRPr="00457F55">
        <w:rPr>
          <w:rFonts w:ascii="ＭＳ 明朝" w:eastAsia="ＭＳ 明朝" w:hAnsi="Times New Roman" w:cs="ＭＳ 明朝" w:hint="eastAsia"/>
          <w:color w:val="000000"/>
          <w:kern w:val="0"/>
          <w:szCs w:val="21"/>
        </w:rPr>
        <w:t>は、自らの研究、審査、評価、判断、科学的助言などにおいて、個人と組織、あるいは異なる組織間の利益の衝突に十分に注意を払い、公共性に配慮しつつ適切に対応する。</w:t>
      </w:r>
    </w:p>
    <w:p w:rsidR="00D523F6" w:rsidRDefault="00D523F6" w:rsidP="00457F55">
      <w:pPr>
        <w:autoSpaceDE w:val="0"/>
        <w:autoSpaceDN w:val="0"/>
        <w:adjustRightInd w:val="0"/>
        <w:jc w:val="left"/>
        <w:rPr>
          <w:rFonts w:ascii="ＭＳ 明朝" w:eastAsia="ＭＳ 明朝" w:hAnsi="Times New Roman" w:cs="ＭＳ 明朝"/>
          <w:color w:val="000000"/>
          <w:kern w:val="0"/>
          <w:szCs w:val="21"/>
        </w:rPr>
      </w:pP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 xml:space="preserve">三. 研究活動における主な不正行為を以下に示しますが、これら以外でも常識から逸脱した研究活動上の行為を除外するものではありません。 </w:t>
      </w: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ねつ造：存在しないデータ、研究結果等を作成すること。</w:t>
      </w: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改ざん：研究資料・機器・過程を変更する操作を行い、データ、研究活動によって得られた結果等を真正でないものに加工すること。</w:t>
      </w: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盗用　：他の研究者のアイディア、分析・解析方法、データ、研究結果、論文又は用語を当該研究者の了解又は適切な表示なく流用すること。</w:t>
      </w: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その他の不正行為</w:t>
      </w: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不適切なオーサーシップ：</w:t>
      </w: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研究論文の著者リストにおいて、著者としての資格を有しない者を挙げ、 又は著者として</w:t>
      </w: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の資格を有する者を除外する行為</w:t>
      </w:r>
    </w:p>
    <w:p w:rsidR="00D523F6" w:rsidRPr="00D523F6"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不適切な投稿又は出版：</w:t>
      </w:r>
    </w:p>
    <w:p w:rsidR="00D523F6" w:rsidRPr="00680BB9" w:rsidRDefault="00D523F6" w:rsidP="00D523F6">
      <w:pPr>
        <w:autoSpaceDE w:val="0"/>
        <w:autoSpaceDN w:val="0"/>
        <w:adjustRightInd w:val="0"/>
        <w:jc w:val="left"/>
        <w:rPr>
          <w:rFonts w:ascii="ＭＳ 明朝" w:eastAsia="ＭＳ 明朝" w:hAnsi="Times New Roman" w:cs="ＭＳ 明朝"/>
          <w:color w:val="000000"/>
          <w:kern w:val="0"/>
          <w:szCs w:val="21"/>
        </w:rPr>
      </w:pPr>
      <w:r w:rsidRPr="00D523F6">
        <w:rPr>
          <w:rFonts w:ascii="ＭＳ 明朝" w:eastAsia="ＭＳ 明朝" w:hAnsi="Times New Roman" w:cs="ＭＳ 明朝" w:hint="eastAsia"/>
          <w:color w:val="000000"/>
          <w:kern w:val="0"/>
          <w:szCs w:val="21"/>
        </w:rPr>
        <w:t>同一内容とみなされる研究論文を複数作成して異なる雑誌等に発表する行為</w:t>
      </w:r>
    </w:p>
    <w:sectPr w:rsidR="00D523F6" w:rsidRPr="00680BB9" w:rsidSect="002A62AF">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ECF" w:rsidRDefault="00B46ECF" w:rsidP="005A3A49">
      <w:r>
        <w:separator/>
      </w:r>
    </w:p>
  </w:endnote>
  <w:endnote w:type="continuationSeparator" w:id="0">
    <w:p w:rsidR="00B46ECF" w:rsidRDefault="00B46ECF" w:rsidP="005A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ECF" w:rsidRDefault="00B46ECF" w:rsidP="005A3A49">
      <w:r>
        <w:separator/>
      </w:r>
    </w:p>
  </w:footnote>
  <w:footnote w:type="continuationSeparator" w:id="0">
    <w:p w:rsidR="00B46ECF" w:rsidRDefault="00B46ECF" w:rsidP="005A3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B4B09"/>
    <w:multiLevelType w:val="hybridMultilevel"/>
    <w:tmpl w:val="CC683B54"/>
    <w:lvl w:ilvl="0" w:tplc="3AC4F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B03D1A"/>
    <w:multiLevelType w:val="hybridMultilevel"/>
    <w:tmpl w:val="CC06BEA2"/>
    <w:lvl w:ilvl="0" w:tplc="9D86C9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EB73497"/>
    <w:multiLevelType w:val="hybridMultilevel"/>
    <w:tmpl w:val="7472A8B2"/>
    <w:lvl w:ilvl="0" w:tplc="767AA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B2"/>
    <w:rsid w:val="00047577"/>
    <w:rsid w:val="0005080E"/>
    <w:rsid w:val="000748AB"/>
    <w:rsid w:val="000E52C9"/>
    <w:rsid w:val="0013214D"/>
    <w:rsid w:val="001426DA"/>
    <w:rsid w:val="00142C14"/>
    <w:rsid w:val="001D3AD2"/>
    <w:rsid w:val="001F1E41"/>
    <w:rsid w:val="00267B1C"/>
    <w:rsid w:val="00291578"/>
    <w:rsid w:val="002A62AF"/>
    <w:rsid w:val="003B5A83"/>
    <w:rsid w:val="003B6E41"/>
    <w:rsid w:val="003C6AA3"/>
    <w:rsid w:val="00400554"/>
    <w:rsid w:val="00457F55"/>
    <w:rsid w:val="00484838"/>
    <w:rsid w:val="004F1E3F"/>
    <w:rsid w:val="004F3B74"/>
    <w:rsid w:val="005A3A49"/>
    <w:rsid w:val="00631BB5"/>
    <w:rsid w:val="00664D1C"/>
    <w:rsid w:val="00680BB9"/>
    <w:rsid w:val="00681444"/>
    <w:rsid w:val="00716570"/>
    <w:rsid w:val="00730514"/>
    <w:rsid w:val="007602B7"/>
    <w:rsid w:val="00772328"/>
    <w:rsid w:val="00793C6D"/>
    <w:rsid w:val="0084491E"/>
    <w:rsid w:val="00882BFC"/>
    <w:rsid w:val="00897FD9"/>
    <w:rsid w:val="00910136"/>
    <w:rsid w:val="009250D2"/>
    <w:rsid w:val="009434E8"/>
    <w:rsid w:val="00961293"/>
    <w:rsid w:val="009739B6"/>
    <w:rsid w:val="00A36234"/>
    <w:rsid w:val="00A606DE"/>
    <w:rsid w:val="00A7590F"/>
    <w:rsid w:val="00A82990"/>
    <w:rsid w:val="00A90561"/>
    <w:rsid w:val="00AD1D32"/>
    <w:rsid w:val="00B46ECF"/>
    <w:rsid w:val="00B551B2"/>
    <w:rsid w:val="00BB53AB"/>
    <w:rsid w:val="00BB6D1D"/>
    <w:rsid w:val="00BF0298"/>
    <w:rsid w:val="00D523F6"/>
    <w:rsid w:val="00D73779"/>
    <w:rsid w:val="00E4058D"/>
    <w:rsid w:val="00F03EE8"/>
    <w:rsid w:val="00F30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D3CFCF-03E5-4574-BCAA-DBB22D6E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 w:type="paragraph" w:styleId="ab">
    <w:name w:val="List Paragraph"/>
    <w:basedOn w:val="a"/>
    <w:uiPriority w:val="34"/>
    <w:qFormat/>
    <w:rsid w:val="00897F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落合　康一／Ochiai,Koichi</cp:lastModifiedBy>
  <cp:revision>43</cp:revision>
  <cp:lastPrinted>2015-10-29T04:33:00Z</cp:lastPrinted>
  <dcterms:created xsi:type="dcterms:W3CDTF">2014-09-16T10:45:00Z</dcterms:created>
  <dcterms:modified xsi:type="dcterms:W3CDTF">2021-12-07T00:21:00Z</dcterms:modified>
</cp:coreProperties>
</file>